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463F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2C189D">
        <w:rPr>
          <w:rFonts w:asciiTheme="minorEastAsia" w:hAnsiTheme="minorEastAsia" w:hint="eastAsia"/>
          <w:sz w:val="36"/>
          <w:szCs w:val="36"/>
        </w:rPr>
        <w:t>生存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2C189D">
        <w:trPr>
          <w:trHeight w:val="722"/>
        </w:trPr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2C189D" w:rsidRDefault="005929B5" w:rsidP="002C189D">
            <w:pPr>
              <w:pStyle w:val="a8"/>
              <w:numPr>
                <w:ilvl w:val="0"/>
                <w:numId w:val="1"/>
              </w:numPr>
              <w:spacing w:line="340" w:lineRule="exact"/>
              <w:ind w:firstLineChars="0"/>
              <w:rPr>
                <w:rFonts w:ascii="ˎ̥" w:hAnsi="ˎ̥" w:hint="eastAsia"/>
                <w:color w:val="000000"/>
                <w:szCs w:val="21"/>
              </w:rPr>
            </w:pPr>
            <w:r w:rsidRPr="002C189D">
              <w:rPr>
                <w:rFonts w:ascii="ˎ̥" w:hAnsi="ˎ̥"/>
                <w:color w:val="000000"/>
                <w:szCs w:val="21"/>
              </w:rPr>
              <w:t>申请人具有相应的民事行为能力</w:t>
            </w:r>
          </w:p>
          <w:p w:rsidR="00635159" w:rsidRPr="002C189D" w:rsidRDefault="005929B5" w:rsidP="002C189D">
            <w:pPr>
              <w:pStyle w:val="a8"/>
              <w:numPr>
                <w:ilvl w:val="0"/>
                <w:numId w:val="1"/>
              </w:numPr>
              <w:spacing w:line="340" w:lineRule="exact"/>
              <w:ind w:firstLineChars="0"/>
              <w:rPr>
                <w:rFonts w:ascii="ˎ̥" w:hAnsi="ˎ̥" w:hint="eastAsia"/>
                <w:color w:val="000000"/>
                <w:szCs w:val="21"/>
              </w:rPr>
            </w:pPr>
            <w:r w:rsidRPr="002C189D">
              <w:rPr>
                <w:rFonts w:ascii="ˎ̥" w:hAnsi="ˎ̥"/>
                <w:color w:val="000000"/>
                <w:szCs w:val="21"/>
              </w:rPr>
              <w:t>申请人与申请的公证事项具有利害关系</w:t>
            </w:r>
          </w:p>
          <w:p w:rsidR="002C189D" w:rsidRDefault="002C189D" w:rsidP="002C189D">
            <w:pPr>
              <w:pStyle w:val="a8"/>
              <w:numPr>
                <w:ilvl w:val="0"/>
                <w:numId w:val="1"/>
              </w:numPr>
              <w:spacing w:line="340" w:lineRule="exact"/>
              <w:ind w:firstLineChars="0"/>
            </w:pPr>
            <w:r>
              <w:rPr>
                <w:rFonts w:hint="eastAsia"/>
              </w:rPr>
              <w:t>申请人需本人亲自办理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5A1580" w:rsidRDefault="005929B5" w:rsidP="005A1580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</w:t>
            </w:r>
            <w:r w:rsidR="00903765" w:rsidRPr="00E45DFB">
              <w:rPr>
                <w:rFonts w:ascii="ˎ̥" w:hAnsi="ˎ̥" w:hint="eastAsia"/>
                <w:color w:val="000000"/>
                <w:szCs w:val="21"/>
              </w:rPr>
              <w:t>申请人的身份证、户口簿及其他有效身份证件（如护照、通行证等）</w:t>
            </w:r>
            <w:r>
              <w:rPr>
                <w:rFonts w:ascii="ˎ̥" w:hAnsi="ˎ̥"/>
                <w:color w:val="000000"/>
                <w:szCs w:val="21"/>
              </w:rPr>
              <w:t>；</w:t>
            </w:r>
          </w:p>
          <w:p w:rsidR="00635159" w:rsidRDefault="005A1580" w:rsidP="0055170D">
            <w:pPr>
              <w:spacing w:line="340" w:lineRule="exact"/>
            </w:pPr>
            <w:r>
              <w:rPr>
                <w:rFonts w:ascii="ˎ̥" w:hAnsi="ˎ̥" w:hint="eastAsia"/>
                <w:color w:val="000000"/>
                <w:szCs w:val="21"/>
              </w:rPr>
              <w:t>2</w:t>
            </w:r>
            <w:r w:rsidR="005929B5">
              <w:rPr>
                <w:rFonts w:ascii="ˎ̥" w:hAnsi="ˎ̥"/>
                <w:color w:val="000000"/>
                <w:szCs w:val="21"/>
              </w:rPr>
              <w:t>、公证员认为应当提交的其他证明材料</w:t>
            </w:r>
            <w:r w:rsidR="0051557B">
              <w:rPr>
                <w:rFonts w:ascii="ˎ̥" w:hAnsi="ˎ̥" w:hint="eastAsia"/>
                <w:color w:val="000000"/>
                <w:szCs w:val="21"/>
              </w:rPr>
              <w:t>。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90376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8F361F" w:rsidRPr="008F361F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51CC8" w:rsidRDefault="00651CC8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每件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150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翻译费：英文每件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元，要求加急当日出具的英文翻译加急费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50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副本费：每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份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</w:t>
            </w:r>
            <w:r w:rsidR="00B95321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（美、韩、俄、奥地利等国家</w:t>
            </w:r>
            <w:r w:rsidR="00B95321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每份</w:t>
            </w:r>
            <w:r w:rsidR="00B95321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40</w:t>
            </w:r>
            <w:r w:rsidR="00B95321"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元）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。</w:t>
            </w:r>
          </w:p>
          <w:p w:rsidR="00635159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41561B">
            <w:pPr>
              <w:spacing w:line="40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41561B">
            <w:pPr>
              <w:spacing w:line="40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41561B">
            <w:pPr>
              <w:spacing w:line="40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162714">
            <w:pPr>
              <w:widowControl/>
              <w:spacing w:line="34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/>
    <w:p w:rsidR="00F347E1" w:rsidRDefault="00F347E1"/>
    <w:p w:rsidR="00F347E1" w:rsidRDefault="00F347E1"/>
    <w:p w:rsidR="00F347E1" w:rsidRDefault="00F347E1" w:rsidP="00F347E1">
      <w:pPr>
        <w:jc w:val="center"/>
      </w:pPr>
      <w:r>
        <w:rPr>
          <w:noProof/>
        </w:rPr>
        <w:lastRenderedPageBreak/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E8463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28A9" w:rsidRDefault="009928A9" w:rsidP="00635159">
      <w:r>
        <w:separator/>
      </w:r>
    </w:p>
  </w:endnote>
  <w:endnote w:type="continuationSeparator" w:id="1">
    <w:p w:rsidR="009928A9" w:rsidRDefault="009928A9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28A9" w:rsidRDefault="009928A9" w:rsidP="00635159">
      <w:r>
        <w:separator/>
      </w:r>
    </w:p>
  </w:footnote>
  <w:footnote w:type="continuationSeparator" w:id="1">
    <w:p w:rsidR="009928A9" w:rsidRDefault="009928A9" w:rsidP="0063515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B31F44"/>
    <w:multiLevelType w:val="hybridMultilevel"/>
    <w:tmpl w:val="416AFE68"/>
    <w:lvl w:ilvl="0" w:tplc="1F6AA068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0A5E3E"/>
    <w:rsid w:val="00112E1E"/>
    <w:rsid w:val="00162714"/>
    <w:rsid w:val="002C189D"/>
    <w:rsid w:val="0041561B"/>
    <w:rsid w:val="0051557B"/>
    <w:rsid w:val="00543181"/>
    <w:rsid w:val="0055170D"/>
    <w:rsid w:val="005929B5"/>
    <w:rsid w:val="005A1580"/>
    <w:rsid w:val="005B3768"/>
    <w:rsid w:val="00635159"/>
    <w:rsid w:val="00651CC8"/>
    <w:rsid w:val="007D1AD5"/>
    <w:rsid w:val="007E0FC4"/>
    <w:rsid w:val="007E7C6B"/>
    <w:rsid w:val="008E04D8"/>
    <w:rsid w:val="008F361F"/>
    <w:rsid w:val="00903765"/>
    <w:rsid w:val="00956676"/>
    <w:rsid w:val="009928A9"/>
    <w:rsid w:val="009F76DA"/>
    <w:rsid w:val="00A24A49"/>
    <w:rsid w:val="00B95321"/>
    <w:rsid w:val="00BD2652"/>
    <w:rsid w:val="00BF3C0E"/>
    <w:rsid w:val="00C345DB"/>
    <w:rsid w:val="00C8389B"/>
    <w:rsid w:val="00CF7F16"/>
    <w:rsid w:val="00D31CDE"/>
    <w:rsid w:val="00DE4656"/>
    <w:rsid w:val="00E8463F"/>
    <w:rsid w:val="00F347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463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  <w:style w:type="paragraph" w:styleId="a8">
    <w:name w:val="List Paragraph"/>
    <w:basedOn w:val="a"/>
    <w:uiPriority w:val="34"/>
    <w:qFormat/>
    <w:rsid w:val="002C189D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105</Words>
  <Characters>602</Characters>
  <Application>Microsoft Office Word</Application>
  <DocSecurity>0</DocSecurity>
  <Lines>5</Lines>
  <Paragraphs>1</Paragraphs>
  <ScaleCrop>false</ScaleCrop>
  <Company>QZZY</Company>
  <LinksUpToDate>false</LinksUpToDate>
  <CharactersWithSpaces>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QZZY</cp:lastModifiedBy>
  <cp:revision>23</cp:revision>
  <dcterms:created xsi:type="dcterms:W3CDTF">2018-07-09T01:42:00Z</dcterms:created>
  <dcterms:modified xsi:type="dcterms:W3CDTF">2018-07-13T07:00:00Z</dcterms:modified>
</cp:coreProperties>
</file>