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6A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237E4A">
        <w:rPr>
          <w:rFonts w:asciiTheme="minorEastAsia" w:hAnsiTheme="minorEastAsia" w:hint="eastAsia"/>
          <w:sz w:val="36"/>
          <w:szCs w:val="36"/>
        </w:rPr>
        <w:t>房屋</w:t>
      </w:r>
      <w:r w:rsidR="0083590D">
        <w:rPr>
          <w:rFonts w:asciiTheme="minorEastAsia" w:hAnsiTheme="minorEastAsia" w:hint="eastAsia"/>
          <w:sz w:val="36"/>
          <w:szCs w:val="36"/>
        </w:rPr>
        <w:t>租赁</w:t>
      </w:r>
      <w:r w:rsidR="00561593">
        <w:rPr>
          <w:rFonts w:asciiTheme="minorEastAsia" w:hAnsiTheme="minorEastAsia" w:hint="eastAsia"/>
          <w:sz w:val="36"/>
          <w:szCs w:val="36"/>
        </w:rPr>
        <w:t>合同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B06E2A">
        <w:trPr>
          <w:trHeight w:val="722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B06E2A" w:rsidRPr="00DC6C22" w:rsidRDefault="00561593" w:rsidP="00DC6C22">
            <w:pPr>
              <w:pStyle w:val="a8"/>
              <w:numPr>
                <w:ilvl w:val="0"/>
                <w:numId w:val="2"/>
              </w:numPr>
              <w:spacing w:line="300" w:lineRule="exact"/>
              <w:ind w:firstLineChars="0"/>
              <w:rPr>
                <w:rFonts w:ascii="ˎ̥" w:hAnsi="ˎ̥" w:hint="eastAsia"/>
                <w:color w:val="000000"/>
                <w:szCs w:val="21"/>
              </w:rPr>
            </w:pPr>
            <w:r w:rsidRPr="00DC6C22">
              <w:rPr>
                <w:rFonts w:ascii="ˎ̥" w:hAnsi="ˎ̥"/>
                <w:color w:val="000000"/>
                <w:szCs w:val="21"/>
              </w:rPr>
              <w:t>申请人具有相应的民事行为能力</w:t>
            </w:r>
          </w:p>
          <w:p w:rsidR="00DC6C22" w:rsidRPr="002E56A9" w:rsidRDefault="00DC6C22" w:rsidP="00DC6C22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 w:hint="eastAsia"/>
                <w:color w:val="000000"/>
                <w:szCs w:val="21"/>
              </w:rPr>
              <w:t>2</w:t>
            </w:r>
            <w:r>
              <w:rPr>
                <w:rFonts w:ascii="ˎ̥" w:hAnsi="ˎ̥" w:hint="eastAsia"/>
                <w:color w:val="000000"/>
                <w:szCs w:val="21"/>
              </w:rPr>
              <w:t>、</w:t>
            </w:r>
            <w:r w:rsidR="0028679E">
              <w:rPr>
                <w:rFonts w:ascii="ˎ̥" w:hAnsi="ˎ̥" w:hint="eastAsia"/>
                <w:color w:val="000000"/>
                <w:szCs w:val="21"/>
              </w:rPr>
              <w:t>申请人本人申请，</w:t>
            </w:r>
            <w:r>
              <w:rPr>
                <w:rFonts w:ascii="ˎ̥" w:hAnsi="ˎ̥" w:hint="eastAsia"/>
                <w:color w:val="000000"/>
                <w:szCs w:val="21"/>
              </w:rPr>
              <w:t>买卖双方结婚的，均需夫妻共同办理</w:t>
            </w:r>
          </w:p>
          <w:p w:rsidR="00237E4A" w:rsidRDefault="00DC6C22" w:rsidP="009279C5">
            <w:pPr>
              <w:spacing w:line="300" w:lineRule="exact"/>
            </w:pPr>
            <w:r>
              <w:rPr>
                <w:rFonts w:ascii="ˎ̥" w:hAnsi="ˎ̥" w:hint="eastAsia"/>
                <w:color w:val="000000"/>
                <w:szCs w:val="21"/>
              </w:rPr>
              <w:t>3</w:t>
            </w:r>
            <w:r w:rsidR="00237E4A">
              <w:rPr>
                <w:rFonts w:ascii="ˎ̥" w:hAnsi="ˎ̥" w:hint="eastAsia"/>
                <w:color w:val="000000"/>
                <w:szCs w:val="21"/>
              </w:rPr>
              <w:t>、</w:t>
            </w:r>
            <w:r w:rsidR="009279C5">
              <w:rPr>
                <w:rFonts w:ascii="ˎ̥" w:hAnsi="ˎ̥" w:hint="eastAsia"/>
                <w:color w:val="000000"/>
                <w:szCs w:val="21"/>
              </w:rPr>
              <w:t>租赁</w:t>
            </w:r>
            <w:r w:rsidR="00237E4A">
              <w:rPr>
                <w:rFonts w:ascii="ˎ̥" w:hAnsi="ˎ̥" w:hint="eastAsia"/>
                <w:color w:val="000000"/>
                <w:szCs w:val="21"/>
              </w:rPr>
              <w:t>的</w:t>
            </w:r>
            <w:r w:rsidR="00237E4A">
              <w:rPr>
                <w:rFonts w:ascii="ˎ̥" w:hAnsi="ˎ̥"/>
                <w:color w:val="000000"/>
                <w:szCs w:val="21"/>
              </w:rPr>
              <w:t>不动产应位于我市辖区范围内</w:t>
            </w:r>
          </w:p>
        </w:tc>
      </w:tr>
      <w:tr w:rsidR="00635159" w:rsidTr="00635159">
        <w:tc>
          <w:tcPr>
            <w:tcW w:w="534" w:type="dxa"/>
          </w:tcPr>
          <w:p w:rsidR="00DA4845" w:rsidRDefault="00DA4845" w:rsidP="00162714">
            <w:pPr>
              <w:spacing w:line="340" w:lineRule="exact"/>
            </w:pPr>
          </w:p>
          <w:p w:rsidR="00B06E2A" w:rsidRDefault="00B06E2A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DA0A75" w:rsidRPr="006C37BF" w:rsidRDefault="006C37BF" w:rsidP="006C37BF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 w:hint="eastAsia"/>
                <w:color w:val="000000"/>
                <w:szCs w:val="21"/>
              </w:rPr>
              <w:t>1</w:t>
            </w:r>
            <w:r>
              <w:rPr>
                <w:rFonts w:ascii="ˎ̥" w:hAnsi="ˎ̥" w:hint="eastAsia"/>
                <w:color w:val="000000"/>
                <w:szCs w:val="21"/>
              </w:rPr>
              <w:t>、</w:t>
            </w:r>
            <w:r w:rsidR="00DA0A75" w:rsidRPr="006C37BF">
              <w:rPr>
                <w:rFonts w:ascii="ˎ̥" w:hAnsi="ˎ̥"/>
                <w:color w:val="000000"/>
                <w:szCs w:val="21"/>
              </w:rPr>
              <w:t>申请人为自然人的应提交身份证、户口簿；申请人为法人的，应提供营业执照副本、组织机构代码证、法定代表人身份证</w:t>
            </w:r>
            <w:r w:rsidR="00E76553" w:rsidRPr="006C37BF">
              <w:rPr>
                <w:rFonts w:ascii="ˎ̥" w:hAnsi="ˎ̥" w:hint="eastAsia"/>
                <w:color w:val="000000"/>
                <w:szCs w:val="21"/>
              </w:rPr>
              <w:t>、授权书或介绍信、受托人身份证；</w:t>
            </w:r>
            <w:r w:rsidR="00DA0A75" w:rsidRPr="006C37BF">
              <w:rPr>
                <w:rFonts w:ascii="ˎ̥" w:hAnsi="ˎ̥"/>
                <w:color w:val="000000"/>
                <w:szCs w:val="21"/>
              </w:rPr>
              <w:t>申请人为其他组织的，应提交主体资格证明、负责人资格证明和身份证</w:t>
            </w:r>
            <w:r w:rsidR="00E76553" w:rsidRPr="006C37BF">
              <w:rPr>
                <w:rFonts w:ascii="ˎ̥" w:hAnsi="ˎ̥" w:hint="eastAsia"/>
                <w:color w:val="000000"/>
                <w:szCs w:val="21"/>
              </w:rPr>
              <w:t>、授权书或介绍信、受托人身份证</w:t>
            </w:r>
            <w:r w:rsidR="00E76553" w:rsidRPr="006C37BF">
              <w:rPr>
                <w:rFonts w:ascii="ˎ̥" w:hAnsi="ˎ̥"/>
                <w:color w:val="000000"/>
                <w:szCs w:val="21"/>
              </w:rPr>
              <w:t>；</w:t>
            </w:r>
          </w:p>
          <w:p w:rsidR="006238DB" w:rsidRDefault="002E2C36" w:rsidP="00E03906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 w:hint="eastAsia"/>
                <w:color w:val="000000"/>
                <w:szCs w:val="21"/>
              </w:rPr>
              <w:t>2</w:t>
            </w:r>
            <w:r w:rsidR="006238DB">
              <w:rPr>
                <w:rFonts w:ascii="ˎ̥" w:hAnsi="ˎ̥" w:hint="eastAsia"/>
                <w:color w:val="000000"/>
                <w:szCs w:val="21"/>
              </w:rPr>
              <w:t>、</w:t>
            </w:r>
            <w:r w:rsidR="006238DB" w:rsidRPr="006238DB">
              <w:rPr>
                <w:rFonts w:ascii="ˎ̥" w:hAnsi="ˎ̥" w:hint="eastAsia"/>
                <w:color w:val="000000"/>
                <w:szCs w:val="21"/>
              </w:rPr>
              <w:t>产</w:t>
            </w:r>
            <w:r w:rsidR="00F813CB">
              <w:rPr>
                <w:rFonts w:ascii="ˎ̥" w:hAnsi="ˎ̥" w:hint="eastAsia"/>
                <w:color w:val="000000"/>
                <w:szCs w:val="21"/>
              </w:rPr>
              <w:t>权</w:t>
            </w:r>
            <w:r w:rsidR="006238DB" w:rsidRPr="006238DB">
              <w:rPr>
                <w:rFonts w:ascii="ˎ̥" w:hAnsi="ˎ̥" w:hint="eastAsia"/>
                <w:color w:val="000000"/>
                <w:szCs w:val="21"/>
              </w:rPr>
              <w:t>证书</w:t>
            </w:r>
            <w:r w:rsidR="00291850">
              <w:rPr>
                <w:rFonts w:ascii="ˎ̥" w:hAnsi="ˎ̥" w:hint="eastAsia"/>
                <w:color w:val="000000"/>
                <w:szCs w:val="21"/>
              </w:rPr>
              <w:t>（</w:t>
            </w:r>
            <w:r w:rsidR="00291850" w:rsidRPr="00C0682E">
              <w:rPr>
                <w:rFonts w:ascii="ˎ̥" w:hAnsi="ˎ̥" w:hint="eastAsia"/>
                <w:color w:val="000000"/>
                <w:szCs w:val="21"/>
              </w:rPr>
              <w:t>婚姻状况不同影响财产归属，离婚的当事人需提交离婚证和离婚协议或者判决书</w:t>
            </w:r>
            <w:r w:rsidR="00291850">
              <w:rPr>
                <w:rFonts w:ascii="ˎ̥" w:hAnsi="ˎ̥" w:hint="eastAsia"/>
                <w:color w:val="000000"/>
                <w:szCs w:val="21"/>
              </w:rPr>
              <w:t>）</w:t>
            </w:r>
            <w:r w:rsidR="006238DB" w:rsidRPr="006238DB">
              <w:rPr>
                <w:rFonts w:ascii="ˎ̥" w:hAnsi="ˎ̥" w:hint="eastAsia"/>
                <w:color w:val="000000"/>
                <w:szCs w:val="21"/>
              </w:rPr>
              <w:t>、原租赁合同（涉及转租的）等</w:t>
            </w:r>
          </w:p>
          <w:p w:rsidR="000632EA" w:rsidRDefault="002E2C36" w:rsidP="00E03906">
            <w:pPr>
              <w:spacing w:line="300" w:lineRule="exact"/>
            </w:pPr>
            <w:r>
              <w:rPr>
                <w:rFonts w:ascii="ˎ̥" w:hAnsi="ˎ̥" w:hint="eastAsia"/>
                <w:color w:val="000000"/>
                <w:szCs w:val="21"/>
              </w:rPr>
              <w:t>3</w:t>
            </w:r>
            <w:r w:rsidR="00561593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284DE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="001B62B4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1B62B4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635159" w:rsidRPr="00E03906" w:rsidRDefault="00E03906" w:rsidP="00E03906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合同标的额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万元（含）以下部分，收取比例为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3‰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，不足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元的，按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元收取；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万元至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万元（含）部分，收取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1.5‰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；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万元至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万元（含）部分，收取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1‰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；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2000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万元以上部分，收取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0.5‰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。</w:t>
            </w:r>
            <w:r w:rsidRPr="00E0390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050948">
            <w:pPr>
              <w:spacing w:line="44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050948">
            <w:pPr>
              <w:spacing w:line="44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E03906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E03906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E03906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E03906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E03906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E03906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E03906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E03906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E03906">
            <w:pPr>
              <w:widowControl/>
              <w:spacing w:line="30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lastRenderedPageBreak/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E56E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2480" w:rsidRDefault="00972480" w:rsidP="00635159">
      <w:r>
        <w:separator/>
      </w:r>
    </w:p>
  </w:endnote>
  <w:endnote w:type="continuationSeparator" w:id="1">
    <w:p w:rsidR="00972480" w:rsidRDefault="00972480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2480" w:rsidRDefault="00972480" w:rsidP="00635159">
      <w:r>
        <w:separator/>
      </w:r>
    </w:p>
  </w:footnote>
  <w:footnote w:type="continuationSeparator" w:id="1">
    <w:p w:rsidR="00972480" w:rsidRDefault="00972480" w:rsidP="0063515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9C79AC"/>
    <w:multiLevelType w:val="hybridMultilevel"/>
    <w:tmpl w:val="0F1263CC"/>
    <w:lvl w:ilvl="0" w:tplc="F5B84E3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781D411E"/>
    <w:multiLevelType w:val="hybridMultilevel"/>
    <w:tmpl w:val="B4F84074"/>
    <w:lvl w:ilvl="0" w:tplc="6854C99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34207"/>
    <w:rsid w:val="00050948"/>
    <w:rsid w:val="000632EA"/>
    <w:rsid w:val="000F532C"/>
    <w:rsid w:val="00112E1E"/>
    <w:rsid w:val="00162714"/>
    <w:rsid w:val="001915A0"/>
    <w:rsid w:val="001B62B4"/>
    <w:rsid w:val="00203D61"/>
    <w:rsid w:val="00236771"/>
    <w:rsid w:val="00237E4A"/>
    <w:rsid w:val="00284DE5"/>
    <w:rsid w:val="0028679E"/>
    <w:rsid w:val="00291850"/>
    <w:rsid w:val="002E2C36"/>
    <w:rsid w:val="00347D35"/>
    <w:rsid w:val="0041561B"/>
    <w:rsid w:val="00561593"/>
    <w:rsid w:val="005929B5"/>
    <w:rsid w:val="006009BC"/>
    <w:rsid w:val="006238DB"/>
    <w:rsid w:val="006273B7"/>
    <w:rsid w:val="00635159"/>
    <w:rsid w:val="00651CC8"/>
    <w:rsid w:val="006C37BF"/>
    <w:rsid w:val="006E6C95"/>
    <w:rsid w:val="007E0FC4"/>
    <w:rsid w:val="008207DA"/>
    <w:rsid w:val="00824F5A"/>
    <w:rsid w:val="0083590D"/>
    <w:rsid w:val="008621C7"/>
    <w:rsid w:val="008E04D8"/>
    <w:rsid w:val="009279C5"/>
    <w:rsid w:val="00956676"/>
    <w:rsid w:val="00972480"/>
    <w:rsid w:val="009969F4"/>
    <w:rsid w:val="009F76DA"/>
    <w:rsid w:val="00A35FE5"/>
    <w:rsid w:val="00A66823"/>
    <w:rsid w:val="00AF33D9"/>
    <w:rsid w:val="00B06E2A"/>
    <w:rsid w:val="00BD2652"/>
    <w:rsid w:val="00BE02BB"/>
    <w:rsid w:val="00BF3C0E"/>
    <w:rsid w:val="00DA0A75"/>
    <w:rsid w:val="00DA4845"/>
    <w:rsid w:val="00DC2858"/>
    <w:rsid w:val="00DC6C22"/>
    <w:rsid w:val="00DE4656"/>
    <w:rsid w:val="00E03906"/>
    <w:rsid w:val="00E4352B"/>
    <w:rsid w:val="00E56E6A"/>
    <w:rsid w:val="00E76553"/>
    <w:rsid w:val="00EC6E5F"/>
    <w:rsid w:val="00F347E1"/>
    <w:rsid w:val="00F72AE2"/>
    <w:rsid w:val="00F81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E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  <w:style w:type="paragraph" w:styleId="a8">
    <w:name w:val="List Paragraph"/>
    <w:basedOn w:val="a"/>
    <w:uiPriority w:val="34"/>
    <w:qFormat/>
    <w:rsid w:val="00E76553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135</Words>
  <Characters>770</Characters>
  <Application>Microsoft Office Word</Application>
  <DocSecurity>0</DocSecurity>
  <Lines>6</Lines>
  <Paragraphs>1</Paragraphs>
  <ScaleCrop>false</ScaleCrop>
  <Company>QZZY</Company>
  <LinksUpToDate>false</LinksUpToDate>
  <CharactersWithSpaces>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WRGHO</cp:lastModifiedBy>
  <cp:revision>40</cp:revision>
  <dcterms:created xsi:type="dcterms:W3CDTF">2018-07-09T01:42:00Z</dcterms:created>
  <dcterms:modified xsi:type="dcterms:W3CDTF">2018-07-13T02:34:00Z</dcterms:modified>
</cp:coreProperties>
</file>